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8B" w:rsidRPr="00AB168B" w:rsidRDefault="00AB168B" w:rsidP="00AB168B">
      <w:pPr>
        <w:pStyle w:val="NormlWeb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8"/>
          <w:szCs w:val="22"/>
        </w:rPr>
      </w:pPr>
      <w:r w:rsidRPr="00AB168B">
        <w:rPr>
          <w:b/>
          <w:sz w:val="28"/>
          <w:szCs w:val="22"/>
        </w:rPr>
        <w:t>ISKOLAI KIKÉRŐ</w:t>
      </w: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smallCaps/>
          <w:sz w:val="22"/>
          <w:szCs w:val="22"/>
        </w:rPr>
      </w:pPr>
      <w:r w:rsidRPr="00195E03">
        <w:rPr>
          <w:rFonts w:ascii="Garamond" w:hAnsi="Garamond"/>
          <w:b/>
          <w:smallCaps/>
          <w:sz w:val="22"/>
          <w:szCs w:val="22"/>
        </w:rPr>
        <w:t xml:space="preserve">Páduai Szent Antal </w:t>
      </w: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smallCaps/>
          <w:sz w:val="22"/>
          <w:szCs w:val="22"/>
        </w:rPr>
      </w:pPr>
      <w:r w:rsidRPr="00195E03">
        <w:rPr>
          <w:rFonts w:ascii="Garamond" w:hAnsi="Garamond"/>
          <w:b/>
          <w:smallCaps/>
          <w:sz w:val="22"/>
          <w:szCs w:val="22"/>
        </w:rPr>
        <w:t xml:space="preserve">Általános Iskola, Gimnázium </w:t>
      </w: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smallCaps/>
          <w:sz w:val="22"/>
          <w:szCs w:val="22"/>
        </w:rPr>
      </w:pPr>
      <w:r w:rsidRPr="00195E03">
        <w:rPr>
          <w:rFonts w:ascii="Garamond" w:hAnsi="Garamond"/>
          <w:b/>
          <w:smallCaps/>
          <w:sz w:val="22"/>
          <w:szCs w:val="22"/>
        </w:rPr>
        <w:t>és Alapfokú Művészeti Iskola</w:t>
      </w: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rFonts w:ascii="Garamond" w:hAnsi="Garamond"/>
          <w:b/>
          <w:sz w:val="22"/>
          <w:szCs w:val="22"/>
        </w:rPr>
      </w:pPr>
      <w:r w:rsidRPr="00195E03">
        <w:rPr>
          <w:rFonts w:ascii="Garamond" w:hAnsi="Garamond"/>
          <w:b/>
          <w:sz w:val="22"/>
          <w:szCs w:val="22"/>
        </w:rPr>
        <w:t>2081, Piliscsaba</w:t>
      </w: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195E03">
        <w:rPr>
          <w:rFonts w:ascii="Garamond" w:hAnsi="Garamond"/>
          <w:b/>
          <w:sz w:val="22"/>
          <w:szCs w:val="22"/>
        </w:rPr>
        <w:t>Béla király útja 72.</w:t>
      </w: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>Tisztelt Igazgató Úr!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>Kérem, hogy …………………………………………. nevű, ……osztályos gyermekem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>iskolából való távolmaradását engedélyezni szíveskedjék a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 xml:space="preserve"> …………………………………………. terjedő időszakra. 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>A távolmaradás alapos indoklása: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>Egyúttal tudomásul veszem, hogy az iskola házirendjének megfelelően gyermekem felkészüléséről, a tananyag pótlásáról ezen időtartam alatt én gondoskodom.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 xml:space="preserve">………………….. </w:t>
      </w:r>
      <w:r w:rsidRPr="00195E03">
        <w:rPr>
          <w:i/>
          <w:sz w:val="22"/>
          <w:szCs w:val="22"/>
        </w:rPr>
        <w:t>(hely)</w:t>
      </w:r>
      <w:r w:rsidR="001F34B2">
        <w:rPr>
          <w:sz w:val="22"/>
          <w:szCs w:val="22"/>
        </w:rPr>
        <w:t>, 20</w:t>
      </w:r>
      <w:r w:rsidRPr="00195E03">
        <w:rPr>
          <w:sz w:val="22"/>
          <w:szCs w:val="22"/>
        </w:rPr>
        <w:t>……</w:t>
      </w:r>
      <w:r w:rsidR="001F34B2">
        <w:rPr>
          <w:sz w:val="22"/>
          <w:szCs w:val="22"/>
        </w:rPr>
        <w:t>év</w:t>
      </w:r>
      <w:r w:rsidRPr="00195E03">
        <w:rPr>
          <w:sz w:val="22"/>
          <w:szCs w:val="22"/>
        </w:rPr>
        <w:t>……………hó ………nap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95E03">
        <w:rPr>
          <w:sz w:val="22"/>
          <w:szCs w:val="22"/>
        </w:rPr>
        <w:t>………………………………… szülő aláírása</w:t>
      </w: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195E03">
        <w:rPr>
          <w:i/>
          <w:sz w:val="22"/>
          <w:szCs w:val="22"/>
        </w:rPr>
        <w:t>………………………………….....(szülő olvasható neve)</w:t>
      </w: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1F34B2">
      <w:pPr>
        <w:pStyle w:val="NormlWeb"/>
        <w:pBdr>
          <w:top w:val="single" w:sz="4" w:space="1" w:color="auto"/>
        </w:pBdr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  <w:r>
        <w:t xml:space="preserve">A távolmaradáshoz hozzájárulok, azt igazolt hiányzásnak tekintem. Jelen kikérőt az osztályfőnök rendelkezésére bocsátom. </w:t>
      </w: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ind w:firstLine="2977"/>
      </w:pPr>
      <w:r>
        <w:t>p.h.</w:t>
      </w:r>
    </w:p>
    <w:p w:rsidR="00AB168B" w:rsidRDefault="00AB168B" w:rsidP="00AB168B">
      <w:pPr>
        <w:pStyle w:val="NormlWeb"/>
        <w:spacing w:before="0" w:beforeAutospacing="0" w:after="0" w:afterAutospacing="0" w:line="276" w:lineRule="auto"/>
        <w:jc w:val="both"/>
      </w:pPr>
    </w:p>
    <w:p w:rsidR="00AB168B" w:rsidRDefault="00AB168B" w:rsidP="00AB168B">
      <w:pPr>
        <w:pStyle w:val="NormlWeb"/>
        <w:spacing w:before="0" w:beforeAutospacing="0" w:after="0" w:afterAutospacing="0" w:line="276" w:lineRule="auto"/>
        <w:ind w:firstLine="4395"/>
        <w:jc w:val="both"/>
      </w:pPr>
      <w:r>
        <w:t xml:space="preserve">………………………………….. </w:t>
      </w:r>
    </w:p>
    <w:p w:rsidR="00AB168B" w:rsidRPr="00195E03" w:rsidRDefault="00AB168B" w:rsidP="00AB168B">
      <w:pPr>
        <w:pStyle w:val="NormlWeb"/>
        <w:spacing w:before="0" w:beforeAutospacing="0" w:after="0" w:afterAutospacing="0" w:line="276" w:lineRule="auto"/>
        <w:ind w:firstLine="5103"/>
        <w:jc w:val="both"/>
        <w:rPr>
          <w:rFonts w:ascii="Garamond" w:hAnsi="Garamond"/>
          <w:i/>
          <w:color w:val="000000"/>
          <w:sz w:val="22"/>
          <w:szCs w:val="22"/>
        </w:rPr>
      </w:pPr>
      <w:r>
        <w:t>intézményvezető</w:t>
      </w:r>
    </w:p>
    <w:p w:rsidR="00BB0882" w:rsidRDefault="00BB0882"/>
    <w:sectPr w:rsidR="00BB0882" w:rsidSect="00AB168B">
      <w:pgSz w:w="11906" w:h="16838"/>
      <w:pgMar w:top="567" w:right="991" w:bottom="426" w:left="993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D1" w:rsidRDefault="002262D1" w:rsidP="00AB168B">
      <w:r>
        <w:separator/>
      </w:r>
    </w:p>
  </w:endnote>
  <w:endnote w:type="continuationSeparator" w:id="0">
    <w:p w:rsidR="002262D1" w:rsidRDefault="002262D1" w:rsidP="00AB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D1" w:rsidRDefault="002262D1" w:rsidP="00AB168B">
      <w:r>
        <w:separator/>
      </w:r>
    </w:p>
  </w:footnote>
  <w:footnote w:type="continuationSeparator" w:id="0">
    <w:p w:rsidR="002262D1" w:rsidRDefault="002262D1" w:rsidP="00AB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8B"/>
    <w:rsid w:val="001F34B2"/>
    <w:rsid w:val="002262D1"/>
    <w:rsid w:val="00596007"/>
    <w:rsid w:val="008D3E8D"/>
    <w:rsid w:val="00AB168B"/>
    <w:rsid w:val="00B67A92"/>
    <w:rsid w:val="00BB0882"/>
    <w:rsid w:val="00DF486F"/>
    <w:rsid w:val="00E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520F"/>
  <w15:chartTrackingRefBased/>
  <w15:docId w15:val="{EA54754B-CCA5-44AE-8BE6-42CDFAB4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168B"/>
    <w:pPr>
      <w:spacing w:after="0" w:line="240" w:lineRule="auto"/>
    </w:pPr>
    <w:rPr>
      <w:rFonts w:ascii="Garamond" w:hAnsi="Garamond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68B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B16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168B"/>
    <w:rPr>
      <w:rFonts w:ascii="Garamond" w:hAnsi="Garamond" w:cstheme="minorHAnsi"/>
      <w:sz w:val="24"/>
    </w:rPr>
  </w:style>
  <w:style w:type="paragraph" w:styleId="NormlWeb">
    <w:name w:val="Normal (Web)"/>
    <w:basedOn w:val="Norml"/>
    <w:uiPriority w:val="99"/>
    <w:unhideWhenUsed/>
    <w:rsid w:val="00AB168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B16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168B"/>
    <w:rPr>
      <w:rFonts w:ascii="Garamond" w:hAnsi="Garamond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Berthóty László Gergely</dc:creator>
  <cp:keywords/>
  <dc:description/>
  <cp:lastModifiedBy>Berthóty László Gergely</cp:lastModifiedBy>
  <cp:revision>2</cp:revision>
  <dcterms:created xsi:type="dcterms:W3CDTF">2021-04-15T14:04:00Z</dcterms:created>
  <dcterms:modified xsi:type="dcterms:W3CDTF">2022-09-16T18:43:00Z</dcterms:modified>
</cp:coreProperties>
</file>